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57D" w:rsidRPr="00883514" w:rsidRDefault="000A257D" w:rsidP="00590D5B">
      <w:pPr>
        <w:ind w:firstLine="54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83514">
        <w:rPr>
          <w:rFonts w:ascii="Times New Roman" w:hAnsi="Times New Roman" w:cs="Times New Roman"/>
          <w:b/>
          <w:bCs/>
          <w:iCs/>
          <w:sz w:val="28"/>
          <w:szCs w:val="28"/>
        </w:rPr>
        <w:t>Кто притаился в темноте?</w:t>
      </w:r>
    </w:p>
    <w:p w:rsidR="000A257D" w:rsidRPr="00883514" w:rsidRDefault="000A257D" w:rsidP="000A25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 xml:space="preserve">Страх – это одна из первых эмоций, которую испытывает новорожденный младенец, связана с ощущением опасности. Уже в первые месяцы жизни ребенок начинает пугаться, сначала резких звуков, затем незнакомой обстановки, чужих людей. С ростом ребенка часто вместе с ним растут и его страхи. Чем больше расширяются знания малыша, и развивается фантазия, тем больше он замечает опасностей, которые подстерегают каждого человека. Грань между нормальным, охранительным страхом  и страхом патологическим нередко оказывается размытой, но в любом случае страхи мешают ребенку жить. Страхам особенно  подвержены ранимые, чувствительные, повышенно самолюбивые дети. </w:t>
      </w:r>
    </w:p>
    <w:p w:rsidR="000A257D" w:rsidRPr="00883514" w:rsidRDefault="000A257D" w:rsidP="000A25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>Самым распространенным страхом у дошкольников является страх темноты. Помочь ребенку преодолеть этот страх должны взрослые, в первую очередь родители.</w:t>
      </w:r>
    </w:p>
    <w:p w:rsidR="009D7426" w:rsidRPr="00883514" w:rsidRDefault="000A257D" w:rsidP="000A257D">
      <w:pPr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 xml:space="preserve"> Итак, для начала попытайтесь разобраться в истинных причинах страха.</w:t>
      </w:r>
    </w:p>
    <w:p w:rsidR="000A257D" w:rsidRPr="00883514" w:rsidRDefault="000A257D" w:rsidP="000A25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>Присмотритесь к своему поведению. Может оказаться, что за страхом прячутся совершенно иные чувства. Например, ревность. В других случаях это может оказаться скрытым протестом против излишнего, навязчивого внимания взрослых. Когда они шагу ребенку самостоятельно ступить не дают. И внешне он с этим смиряется. Такие дети вообще бывают покладистыми, неконфликтными. Но когда речь заходит о темноте, они проявляют невероятное упорство.</w:t>
      </w:r>
    </w:p>
    <w:p w:rsidR="000A257D" w:rsidRPr="00883514" w:rsidRDefault="000A257D" w:rsidP="000A25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>Если же в страхе перед темнотой нет никакой подоплеки, придумайте с ребенком игры, в которых обязательно должна быть «ночь».</w:t>
      </w:r>
    </w:p>
    <w:p w:rsidR="000A257D" w:rsidRPr="00883514" w:rsidRDefault="000A257D" w:rsidP="000A257D">
      <w:pPr>
        <w:pStyle w:val="a3"/>
        <w:jc w:val="both"/>
        <w:rPr>
          <w:sz w:val="28"/>
          <w:szCs w:val="28"/>
        </w:rPr>
      </w:pPr>
      <w:r w:rsidRPr="00883514">
        <w:rPr>
          <w:sz w:val="28"/>
          <w:szCs w:val="28"/>
        </w:rPr>
        <w:t xml:space="preserve">Например, каждый вечер, укладывая ребенка спать, ложитесь с ним рядом, естественно, при включенном свете. Накрывайтесь одеялом с головой и тихонько приговаривайте: «Мы с тобой маленькие </w:t>
      </w:r>
      <w:proofErr w:type="gramStart"/>
      <w:r w:rsidRPr="00883514">
        <w:rPr>
          <w:sz w:val="28"/>
          <w:szCs w:val="28"/>
        </w:rPr>
        <w:t>зверюшки</w:t>
      </w:r>
      <w:proofErr w:type="gramEnd"/>
      <w:r w:rsidRPr="00883514">
        <w:rPr>
          <w:sz w:val="28"/>
          <w:szCs w:val="28"/>
        </w:rPr>
        <w:t>, мы лежим в уютной норке. На улице темно, холодно, идет дождь, а у нас с тобой тепло и уютно. И никто к нам сюда не придет, никого мы не пустим».</w:t>
      </w:r>
    </w:p>
    <w:p w:rsidR="000A257D" w:rsidRPr="00883514" w:rsidRDefault="000A257D" w:rsidP="000A25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>Многие дети даже с мамой побаиваются лежать в темноте – норовят проделать щелку, чтобы под одеяло проникал свет. Но убедите малышка, что когда темно, играть интереснее.</w:t>
      </w:r>
    </w:p>
    <w:p w:rsidR="000A257D" w:rsidRPr="00883514" w:rsidRDefault="000A257D" w:rsidP="000A257D">
      <w:pPr>
        <w:pStyle w:val="3"/>
        <w:rPr>
          <w:color w:val="auto"/>
          <w:sz w:val="28"/>
          <w:szCs w:val="28"/>
        </w:rPr>
      </w:pPr>
      <w:r w:rsidRPr="00883514">
        <w:rPr>
          <w:color w:val="auto"/>
          <w:sz w:val="28"/>
          <w:szCs w:val="28"/>
        </w:rPr>
        <w:t xml:space="preserve">Когда ребенок привыкнет, можно вместо люстры включать настольную лампу. А в игре пусть появится смелый медвежонок, которого зовут </w:t>
      </w:r>
      <w:proofErr w:type="gramStart"/>
      <w:r w:rsidRPr="00883514">
        <w:rPr>
          <w:color w:val="auto"/>
          <w:sz w:val="28"/>
          <w:szCs w:val="28"/>
        </w:rPr>
        <w:t>также, как</w:t>
      </w:r>
      <w:proofErr w:type="gramEnd"/>
      <w:r w:rsidRPr="00883514">
        <w:rPr>
          <w:color w:val="auto"/>
          <w:sz w:val="28"/>
          <w:szCs w:val="28"/>
        </w:rPr>
        <w:t xml:space="preserve"> вашего малыша.</w:t>
      </w:r>
    </w:p>
    <w:p w:rsidR="000A257D" w:rsidRPr="00883514" w:rsidRDefault="000A257D" w:rsidP="00590D5B">
      <w:pPr>
        <w:pStyle w:val="a5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>Постепенно вы придете к тому, что лампочка будет гореть только в коридоре, а ребенок будет сам напоминать, что верхний свет нужно выключить.</w:t>
      </w:r>
    </w:p>
    <w:p w:rsidR="00883514" w:rsidRDefault="00883514" w:rsidP="000A257D">
      <w:pPr>
        <w:pStyle w:val="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3514" w:rsidRDefault="00883514" w:rsidP="000A257D">
      <w:pPr>
        <w:pStyle w:val="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3514" w:rsidRDefault="00883514" w:rsidP="000A257D">
      <w:pPr>
        <w:pStyle w:val="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257D" w:rsidRPr="00883514" w:rsidRDefault="000A257D" w:rsidP="000A257D">
      <w:pPr>
        <w:pStyle w:val="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883514">
        <w:rPr>
          <w:rFonts w:ascii="Times New Roman" w:hAnsi="Times New Roman" w:cs="Times New Roman"/>
          <w:b/>
          <w:sz w:val="28"/>
          <w:szCs w:val="28"/>
          <w:u w:val="single"/>
        </w:rPr>
        <w:t>Несколько рекомендаций родителям:</w:t>
      </w:r>
    </w:p>
    <w:p w:rsidR="000A257D" w:rsidRPr="00883514" w:rsidRDefault="000A257D" w:rsidP="000A257D">
      <w:pPr>
        <w:numPr>
          <w:ilvl w:val="0"/>
          <w:numId w:val="1"/>
        </w:numPr>
        <w:tabs>
          <w:tab w:val="clear" w:pos="12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>Не дожидайтесь, пока у ребенка разовьются страхи, оставляйте в его комнате зажженный ночник или торшер.</w:t>
      </w:r>
    </w:p>
    <w:p w:rsidR="000A257D" w:rsidRPr="00883514" w:rsidRDefault="000A257D" w:rsidP="000A257D">
      <w:pPr>
        <w:numPr>
          <w:ilvl w:val="0"/>
          <w:numId w:val="1"/>
        </w:numPr>
        <w:tabs>
          <w:tab w:val="clear" w:pos="12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>Не гасите свет в коридоре, чтобы ребенок не боялся выйти ночью в туалет.</w:t>
      </w:r>
    </w:p>
    <w:p w:rsidR="000A257D" w:rsidRPr="00883514" w:rsidRDefault="000A257D" w:rsidP="000A257D">
      <w:pPr>
        <w:numPr>
          <w:ilvl w:val="0"/>
          <w:numId w:val="1"/>
        </w:numPr>
        <w:tabs>
          <w:tab w:val="clear" w:pos="12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 xml:space="preserve">Детская комната не должна </w:t>
      </w:r>
      <w:proofErr w:type="gramStart"/>
      <w:r w:rsidRPr="00883514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Pr="00883514">
        <w:rPr>
          <w:rFonts w:ascii="Times New Roman" w:hAnsi="Times New Roman" w:cs="Times New Roman"/>
          <w:sz w:val="28"/>
          <w:szCs w:val="28"/>
        </w:rPr>
        <w:t xml:space="preserve"> далеко от комнаты родителей.</w:t>
      </w:r>
    </w:p>
    <w:p w:rsidR="000A257D" w:rsidRPr="00883514" w:rsidRDefault="000A257D" w:rsidP="000A257D">
      <w:pPr>
        <w:numPr>
          <w:ilvl w:val="0"/>
          <w:numId w:val="1"/>
        </w:numPr>
        <w:tabs>
          <w:tab w:val="clear" w:pos="12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>Если какие-либо предметы пугают ребенка в темноте своими очертаниями, уберите их в другое место. Уговоры, что они совсем не страшные, не действуют.</w:t>
      </w:r>
    </w:p>
    <w:p w:rsidR="000A257D" w:rsidRPr="00883514" w:rsidRDefault="000A257D" w:rsidP="000A257D">
      <w:pPr>
        <w:numPr>
          <w:ilvl w:val="0"/>
          <w:numId w:val="1"/>
        </w:numPr>
        <w:tabs>
          <w:tab w:val="clear" w:pos="12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>Днем обыграйте пугающие предметы.</w:t>
      </w:r>
    </w:p>
    <w:p w:rsidR="000A257D" w:rsidRPr="00883514" w:rsidRDefault="000A257D" w:rsidP="000A257D">
      <w:pPr>
        <w:numPr>
          <w:ilvl w:val="0"/>
          <w:numId w:val="1"/>
        </w:numPr>
        <w:tabs>
          <w:tab w:val="clear" w:pos="12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>Затевайте игры в затемненных уголках квартиры.</w:t>
      </w:r>
    </w:p>
    <w:p w:rsidR="000A257D" w:rsidRPr="00883514" w:rsidRDefault="000A257D" w:rsidP="000A257D">
      <w:pPr>
        <w:numPr>
          <w:ilvl w:val="0"/>
          <w:numId w:val="1"/>
        </w:numPr>
        <w:tabs>
          <w:tab w:val="clear" w:pos="126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sz w:val="28"/>
          <w:szCs w:val="28"/>
        </w:rPr>
        <w:t xml:space="preserve">В выходные и праздничные дни ужинайте при свечах. Это выглядит торжественно и помогает ребенку привыкнуть к полумраку.  </w:t>
      </w:r>
    </w:p>
    <w:p w:rsidR="00590D5B" w:rsidRPr="00883514" w:rsidRDefault="000A257D" w:rsidP="00590D5B">
      <w:pPr>
        <w:pStyle w:val="31"/>
        <w:rPr>
          <w:rFonts w:ascii="Times New Roman" w:hAnsi="Times New Roman" w:cs="Times New Roman"/>
          <w:sz w:val="28"/>
          <w:szCs w:val="28"/>
        </w:rPr>
      </w:pPr>
      <w:r w:rsidRPr="00883514">
        <w:rPr>
          <w:rFonts w:ascii="Times New Roman" w:hAnsi="Times New Roman" w:cs="Times New Roman"/>
          <w:b/>
          <w:sz w:val="28"/>
          <w:szCs w:val="28"/>
        </w:rPr>
        <w:t>Чувство страха заложено в человеке на генетическом уровне. Поэтому, если ваш ребенок боится чего-то такого, чего не боитесь вы, это не должно вас расстраивать. Ваш ребенок – не трус! Просто приглядитесь, насколько он мал, присядьте рядом, чтобы вы оказались одного роста и посмотрите на подходящую к вам собаку среднего размера</w:t>
      </w:r>
      <w:proofErr w:type="gramStart"/>
      <w:r w:rsidRPr="00883514">
        <w:rPr>
          <w:rFonts w:ascii="Times New Roman" w:hAnsi="Times New Roman" w:cs="Times New Roman"/>
          <w:b/>
          <w:sz w:val="28"/>
          <w:szCs w:val="28"/>
        </w:rPr>
        <w:t>… Н</w:t>
      </w:r>
      <w:proofErr w:type="gramEnd"/>
      <w:r w:rsidRPr="00883514">
        <w:rPr>
          <w:rFonts w:ascii="Times New Roman" w:hAnsi="Times New Roman" w:cs="Times New Roman"/>
          <w:b/>
          <w:sz w:val="28"/>
          <w:szCs w:val="28"/>
        </w:rPr>
        <w:t>у как, впечатляет?..</w:t>
      </w:r>
    </w:p>
    <w:sectPr w:rsidR="00590D5B" w:rsidRPr="00883514" w:rsidSect="00590D5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31AD0"/>
    <w:multiLevelType w:val="hybridMultilevel"/>
    <w:tmpl w:val="C8421238"/>
    <w:lvl w:ilvl="0" w:tplc="4FB09A0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257D"/>
    <w:rsid w:val="000A257D"/>
    <w:rsid w:val="00590D5B"/>
    <w:rsid w:val="00883514"/>
    <w:rsid w:val="009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257D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A257D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0A257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333399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0A257D"/>
    <w:rPr>
      <w:rFonts w:ascii="Times New Roman" w:eastAsia="Times New Roman" w:hAnsi="Times New Roman" w:cs="Times New Roman"/>
      <w:color w:val="333399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0A25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257D"/>
  </w:style>
  <w:style w:type="paragraph" w:styleId="31">
    <w:name w:val="Body Text 3"/>
    <w:basedOn w:val="a"/>
    <w:link w:val="32"/>
    <w:uiPriority w:val="99"/>
    <w:unhideWhenUsed/>
    <w:rsid w:val="000A257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A257D"/>
    <w:rPr>
      <w:sz w:val="16"/>
      <w:szCs w:val="16"/>
    </w:rPr>
  </w:style>
  <w:style w:type="paragraph" w:styleId="a5">
    <w:name w:val="No Spacing"/>
    <w:uiPriority w:val="1"/>
    <w:qFormat/>
    <w:rsid w:val="00590D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5</cp:revision>
  <dcterms:created xsi:type="dcterms:W3CDTF">2017-02-21T07:47:00Z</dcterms:created>
  <dcterms:modified xsi:type="dcterms:W3CDTF">2017-04-17T09:31:00Z</dcterms:modified>
</cp:coreProperties>
</file>